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855E6" w14:textId="7C331E61" w:rsidR="00884EB7" w:rsidRPr="0030373D" w:rsidRDefault="006B447B" w:rsidP="0074334C">
      <w:pPr>
        <w:jc w:val="center"/>
        <w:rPr>
          <w:b/>
          <w:bCs/>
          <w:sz w:val="28"/>
          <w:szCs w:val="28"/>
          <w:u w:val="single"/>
        </w:rPr>
      </w:pPr>
      <w:r w:rsidRPr="0030373D">
        <w:rPr>
          <w:b/>
          <w:bCs/>
          <w:sz w:val="28"/>
          <w:szCs w:val="28"/>
          <w:u w:val="single"/>
        </w:rPr>
        <w:t>DOPROVODNÝ PROGRAM</w:t>
      </w:r>
      <w:r w:rsidR="0074334C">
        <w:rPr>
          <w:b/>
          <w:bCs/>
          <w:sz w:val="28"/>
          <w:szCs w:val="28"/>
          <w:u w:val="single"/>
        </w:rPr>
        <w:t xml:space="preserve"> K HVĚZDICOVÉ CYKLOJÍZDĚ PRIMÁTORŮ DNE </w:t>
      </w:r>
      <w:r w:rsidR="00F42C8F">
        <w:rPr>
          <w:b/>
          <w:bCs/>
          <w:sz w:val="28"/>
          <w:szCs w:val="28"/>
          <w:u w:val="single"/>
        </w:rPr>
        <w:t xml:space="preserve"> 26.9.2020 – plocha před obecním úřadem</w:t>
      </w:r>
    </w:p>
    <w:p w14:paraId="5A7699FC" w14:textId="21F42AE4" w:rsidR="006B447B" w:rsidRDefault="000D2EB7">
      <w:pPr>
        <w:rPr>
          <w:b/>
          <w:bCs/>
          <w:i/>
          <w:iCs/>
          <w:sz w:val="24"/>
          <w:szCs w:val="24"/>
        </w:rPr>
      </w:pPr>
      <w:r w:rsidRPr="0030373D"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EE64AC" wp14:editId="52A94651">
            <wp:simplePos x="0" y="0"/>
            <wp:positionH relativeFrom="column">
              <wp:posOffset>3801745</wp:posOffset>
            </wp:positionH>
            <wp:positionV relativeFrom="paragraph">
              <wp:posOffset>117475</wp:posOffset>
            </wp:positionV>
            <wp:extent cx="1911985" cy="1273810"/>
            <wp:effectExtent l="0" t="0" r="0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47B" w:rsidRPr="0030373D">
        <w:rPr>
          <w:b/>
          <w:bCs/>
          <w:i/>
          <w:iCs/>
          <w:sz w:val="24"/>
          <w:szCs w:val="24"/>
        </w:rPr>
        <w:t xml:space="preserve">Příjezd cyklistů cca v 11,00 hodin na náměstí </w:t>
      </w:r>
      <w:r w:rsidR="00F42C8F">
        <w:rPr>
          <w:b/>
          <w:bCs/>
          <w:i/>
          <w:iCs/>
          <w:sz w:val="24"/>
          <w:szCs w:val="24"/>
        </w:rPr>
        <w:t>v Dubě.</w:t>
      </w:r>
    </w:p>
    <w:p w14:paraId="2F1E30CA" w14:textId="77777777" w:rsidR="00BE1CCA" w:rsidRPr="0030373D" w:rsidRDefault="00BE1CCA">
      <w:pPr>
        <w:rPr>
          <w:sz w:val="24"/>
          <w:szCs w:val="24"/>
        </w:rPr>
      </w:pPr>
    </w:p>
    <w:p w14:paraId="7ABBC2BA" w14:textId="158C8DAB" w:rsidR="006B447B" w:rsidRPr="0030373D" w:rsidRDefault="006B447B">
      <w:pPr>
        <w:rPr>
          <w:sz w:val="24"/>
          <w:szCs w:val="24"/>
        </w:rPr>
      </w:pPr>
      <w:r w:rsidRPr="0030373D">
        <w:rPr>
          <w:sz w:val="24"/>
          <w:szCs w:val="24"/>
        </w:rPr>
        <w:t xml:space="preserve">Je připraven moderovaný program </w:t>
      </w:r>
      <w:r w:rsidRPr="0030373D">
        <w:rPr>
          <w:b/>
          <w:bCs/>
          <w:sz w:val="24"/>
          <w:szCs w:val="24"/>
        </w:rPr>
        <w:t>Markem Zahradníčkem</w:t>
      </w:r>
      <w:r w:rsidRPr="0030373D">
        <w:rPr>
          <w:sz w:val="24"/>
          <w:szCs w:val="24"/>
        </w:rPr>
        <w:t xml:space="preserve">, </w:t>
      </w:r>
      <w:r w:rsidR="00CF23ED" w:rsidRPr="0030373D">
        <w:rPr>
          <w:sz w:val="24"/>
          <w:szCs w:val="24"/>
        </w:rPr>
        <w:t xml:space="preserve">který bude po celou dobu akce podkreslen stylovou hudbou </w:t>
      </w:r>
      <w:r w:rsidR="00CF23ED" w:rsidRPr="0030373D">
        <w:rPr>
          <w:b/>
          <w:bCs/>
          <w:sz w:val="24"/>
          <w:szCs w:val="24"/>
        </w:rPr>
        <w:t>DJ Radka Koplíka</w:t>
      </w:r>
      <w:r w:rsidR="00CF23ED" w:rsidRPr="0030373D">
        <w:rPr>
          <w:sz w:val="24"/>
          <w:szCs w:val="24"/>
        </w:rPr>
        <w:t xml:space="preserve"> z Olomouce.</w:t>
      </w:r>
    </w:p>
    <w:p w14:paraId="3E8222F5" w14:textId="77777777" w:rsidR="00F42C8F" w:rsidRDefault="00F42C8F" w:rsidP="006B447B">
      <w:pPr>
        <w:pStyle w:val="Default"/>
        <w:rPr>
          <w:rFonts w:asciiTheme="minorHAnsi" w:hAnsiTheme="minorHAnsi" w:cstheme="minorHAnsi"/>
          <w:b/>
          <w:bCs/>
        </w:rPr>
      </w:pPr>
    </w:p>
    <w:p w14:paraId="5A684E13" w14:textId="471641DC" w:rsidR="00F42C8F" w:rsidRDefault="00F42C8F" w:rsidP="006B447B">
      <w:pPr>
        <w:pStyle w:val="Default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71A17D" wp14:editId="0FB99658">
            <wp:simplePos x="0" y="0"/>
            <wp:positionH relativeFrom="column">
              <wp:posOffset>29845</wp:posOffset>
            </wp:positionH>
            <wp:positionV relativeFrom="paragraph">
              <wp:posOffset>107950</wp:posOffset>
            </wp:positionV>
            <wp:extent cx="2727960" cy="2089785"/>
            <wp:effectExtent l="0" t="0" r="0" b="571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99A75" w14:textId="7F1AED80" w:rsidR="006B447B" w:rsidRPr="0030373D" w:rsidRDefault="006B447B" w:rsidP="006B447B">
      <w:pPr>
        <w:pStyle w:val="Default"/>
        <w:rPr>
          <w:sz w:val="23"/>
          <w:szCs w:val="23"/>
        </w:rPr>
      </w:pPr>
      <w:r w:rsidRPr="0030373D">
        <w:rPr>
          <w:rFonts w:asciiTheme="minorHAnsi" w:hAnsiTheme="minorHAnsi" w:cstheme="minorHAnsi"/>
          <w:b/>
          <w:bCs/>
        </w:rPr>
        <w:t xml:space="preserve">Cirkus </w:t>
      </w:r>
      <w:proofErr w:type="spellStart"/>
      <w:r w:rsidRPr="0030373D">
        <w:rPr>
          <w:rFonts w:asciiTheme="minorHAnsi" w:hAnsiTheme="minorHAnsi" w:cstheme="minorHAnsi"/>
          <w:b/>
          <w:bCs/>
        </w:rPr>
        <w:t>Levitare</w:t>
      </w:r>
      <w:proofErr w:type="spellEnd"/>
      <w:r w:rsidRPr="0030373D">
        <w:rPr>
          <w:rFonts w:asciiTheme="minorHAnsi" w:hAnsiTheme="minorHAnsi" w:cstheme="minorHAnsi"/>
          <w:b/>
          <w:bCs/>
        </w:rPr>
        <w:t xml:space="preserve"> </w:t>
      </w:r>
    </w:p>
    <w:p w14:paraId="51C68010" w14:textId="2019DC16" w:rsidR="000D2EB7" w:rsidRPr="0030373D" w:rsidRDefault="006B447B" w:rsidP="006B447B">
      <w:pPr>
        <w:rPr>
          <w:rFonts w:cstheme="minorHAnsi"/>
          <w:sz w:val="24"/>
          <w:szCs w:val="24"/>
        </w:rPr>
      </w:pPr>
      <w:proofErr w:type="spellStart"/>
      <w:r w:rsidRPr="0030373D">
        <w:rPr>
          <w:rFonts w:cstheme="minorHAnsi"/>
          <w:sz w:val="24"/>
          <w:szCs w:val="24"/>
        </w:rPr>
        <w:t>LeVitare</w:t>
      </w:r>
      <w:proofErr w:type="spellEnd"/>
      <w:r w:rsidRPr="0030373D">
        <w:rPr>
          <w:rFonts w:cstheme="minorHAnsi"/>
          <w:sz w:val="24"/>
          <w:szCs w:val="24"/>
        </w:rPr>
        <w:t xml:space="preserve"> je soubor lidí zapálených do žonglování, tance a pohybu všeobecně</w:t>
      </w:r>
      <w:r w:rsidR="000D2EB7" w:rsidRPr="0030373D">
        <w:rPr>
          <w:rFonts w:cstheme="minorHAnsi"/>
          <w:sz w:val="24"/>
          <w:szCs w:val="24"/>
        </w:rPr>
        <w:t>.</w:t>
      </w:r>
      <w:r w:rsidRPr="0030373D">
        <w:rPr>
          <w:rFonts w:cstheme="minorHAnsi"/>
          <w:sz w:val="24"/>
          <w:szCs w:val="24"/>
        </w:rPr>
        <w:t xml:space="preserve"> Vycházejí přitom ze zkušeností, které nasbírali na žonglérských a tanečních workshopech (při práci s dospělými i s dětmi). </w:t>
      </w:r>
    </w:p>
    <w:p w14:paraId="12CF6175" w14:textId="24682F41" w:rsidR="006B447B" w:rsidRDefault="000D2EB7" w:rsidP="006B447B">
      <w:pPr>
        <w:rPr>
          <w:rFonts w:cstheme="minorHAnsi"/>
          <w:sz w:val="24"/>
          <w:szCs w:val="24"/>
        </w:rPr>
      </w:pPr>
      <w:r w:rsidRPr="0030373D">
        <w:rPr>
          <w:rFonts w:cstheme="minorHAnsi"/>
          <w:sz w:val="24"/>
          <w:szCs w:val="24"/>
        </w:rPr>
        <w:t>Těšit se můžete na výuk</w:t>
      </w:r>
      <w:r w:rsidR="0071696C">
        <w:rPr>
          <w:rFonts w:cstheme="minorHAnsi"/>
          <w:sz w:val="24"/>
          <w:szCs w:val="24"/>
        </w:rPr>
        <w:t>u</w:t>
      </w:r>
      <w:r w:rsidRPr="0030373D">
        <w:rPr>
          <w:rFonts w:cstheme="minorHAnsi"/>
          <w:sz w:val="24"/>
          <w:szCs w:val="24"/>
        </w:rPr>
        <w:t xml:space="preserve"> žonglování.</w:t>
      </w:r>
    </w:p>
    <w:p w14:paraId="3F7C6C86" w14:textId="77777777" w:rsidR="003949CB" w:rsidRPr="0030373D" w:rsidRDefault="003949CB" w:rsidP="006B447B">
      <w:pPr>
        <w:rPr>
          <w:rFonts w:cstheme="minorHAnsi"/>
          <w:sz w:val="24"/>
          <w:szCs w:val="24"/>
        </w:rPr>
      </w:pPr>
    </w:p>
    <w:p w14:paraId="6BD3E5F5" w14:textId="717047BF" w:rsidR="006B447B" w:rsidRDefault="0030373D" w:rsidP="006B447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CAD04A4" wp14:editId="56B32636">
            <wp:simplePos x="0" y="0"/>
            <wp:positionH relativeFrom="column">
              <wp:posOffset>4190365</wp:posOffset>
            </wp:positionH>
            <wp:positionV relativeFrom="paragraph">
              <wp:posOffset>201295</wp:posOffset>
            </wp:positionV>
            <wp:extent cx="1440180" cy="110490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279DF" w14:textId="742FFE4D" w:rsidR="006B447B" w:rsidRPr="0030373D" w:rsidRDefault="006B447B" w:rsidP="0030373D">
      <w:pPr>
        <w:pStyle w:val="Default"/>
        <w:rPr>
          <w:sz w:val="20"/>
          <w:szCs w:val="20"/>
        </w:rPr>
      </w:pPr>
      <w:bookmarkStart w:id="0" w:name="_Hlk50369470"/>
    </w:p>
    <w:bookmarkEnd w:id="0"/>
    <w:p w14:paraId="0AE298DC" w14:textId="4C9E56AF" w:rsidR="006B447B" w:rsidRPr="003949CB" w:rsidRDefault="006B447B" w:rsidP="006B447B">
      <w:pPr>
        <w:pStyle w:val="Default"/>
        <w:rPr>
          <w:rFonts w:asciiTheme="minorHAnsi" w:hAnsiTheme="minorHAnsi" w:cstheme="minorHAnsi"/>
        </w:rPr>
      </w:pPr>
      <w:r w:rsidRPr="003949CB">
        <w:rPr>
          <w:rFonts w:asciiTheme="minorHAnsi" w:hAnsiTheme="minorHAnsi" w:cstheme="minorHAnsi"/>
          <w:b/>
          <w:bCs/>
        </w:rPr>
        <w:t xml:space="preserve">CYKLOKURIOZITY Martina </w:t>
      </w:r>
      <w:proofErr w:type="spellStart"/>
      <w:r w:rsidRPr="003949CB">
        <w:rPr>
          <w:rFonts w:asciiTheme="minorHAnsi" w:hAnsiTheme="minorHAnsi" w:cstheme="minorHAnsi"/>
          <w:b/>
          <w:bCs/>
        </w:rPr>
        <w:t>Zehnala</w:t>
      </w:r>
      <w:proofErr w:type="spellEnd"/>
      <w:r w:rsidRPr="003949CB">
        <w:rPr>
          <w:rFonts w:asciiTheme="minorHAnsi" w:hAnsiTheme="minorHAnsi" w:cstheme="minorHAnsi"/>
          <w:b/>
          <w:bCs/>
        </w:rPr>
        <w:t xml:space="preserve"> </w:t>
      </w:r>
    </w:p>
    <w:p w14:paraId="320EDCCE" w14:textId="208ED5A7" w:rsidR="006B447B" w:rsidRPr="003949CB" w:rsidRDefault="006B447B" w:rsidP="006B447B">
      <w:pPr>
        <w:pStyle w:val="Default"/>
        <w:rPr>
          <w:rFonts w:asciiTheme="minorHAnsi" w:hAnsiTheme="minorHAnsi" w:cstheme="minorHAnsi"/>
        </w:rPr>
      </w:pPr>
      <w:r w:rsidRPr="003949CB">
        <w:rPr>
          <w:rFonts w:asciiTheme="minorHAnsi" w:hAnsiTheme="minorHAnsi" w:cstheme="minorHAnsi"/>
        </w:rPr>
        <w:t xml:space="preserve">Největší sbírka kuriozních kol ve střední Evropě. Martin kola nejen sbírá, ale také sám vymýšlí a vyrábí. </w:t>
      </w:r>
      <w:r w:rsidR="0030373D" w:rsidRPr="003949CB">
        <w:rPr>
          <w:rFonts w:asciiTheme="minorHAnsi" w:hAnsiTheme="minorHAnsi" w:cstheme="minorHAnsi"/>
        </w:rPr>
        <w:t>Máte možnost si n</w:t>
      </w:r>
      <w:r w:rsidRPr="003949CB">
        <w:rPr>
          <w:rFonts w:asciiTheme="minorHAnsi" w:hAnsiTheme="minorHAnsi" w:cstheme="minorHAnsi"/>
        </w:rPr>
        <w:t xml:space="preserve">a akci všechna jeho kola vyzkoušet </w:t>
      </w:r>
    </w:p>
    <w:p w14:paraId="7DF6E349" w14:textId="350A9F20" w:rsidR="0030373D" w:rsidRDefault="0030373D" w:rsidP="006B447B">
      <w:pPr>
        <w:pStyle w:val="Default"/>
        <w:rPr>
          <w:sz w:val="20"/>
          <w:szCs w:val="20"/>
        </w:rPr>
      </w:pPr>
    </w:p>
    <w:p w14:paraId="1107F841" w14:textId="5A2B4D44" w:rsidR="0030373D" w:rsidRDefault="0030373D" w:rsidP="006B447B">
      <w:pPr>
        <w:pStyle w:val="Default"/>
        <w:rPr>
          <w:sz w:val="20"/>
          <w:szCs w:val="20"/>
        </w:rPr>
      </w:pPr>
    </w:p>
    <w:p w14:paraId="43D735C3" w14:textId="520A104A" w:rsidR="0030373D" w:rsidRDefault="003949CB" w:rsidP="006B447B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FFEC5D3" wp14:editId="49FF9C5B">
            <wp:simplePos x="0" y="0"/>
            <wp:positionH relativeFrom="column">
              <wp:posOffset>-46355</wp:posOffset>
            </wp:positionH>
            <wp:positionV relativeFrom="paragraph">
              <wp:posOffset>99695</wp:posOffset>
            </wp:positionV>
            <wp:extent cx="2392680" cy="1534160"/>
            <wp:effectExtent l="0" t="0" r="7620" b="889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AF0FB" w14:textId="1787DBDB" w:rsidR="0030373D" w:rsidRDefault="0030373D" w:rsidP="006B447B">
      <w:pPr>
        <w:pStyle w:val="Default"/>
        <w:rPr>
          <w:sz w:val="20"/>
          <w:szCs w:val="20"/>
        </w:rPr>
      </w:pPr>
    </w:p>
    <w:p w14:paraId="036F6216" w14:textId="2093B14B" w:rsidR="0030373D" w:rsidRDefault="0030373D" w:rsidP="006B447B">
      <w:pPr>
        <w:pStyle w:val="Default"/>
        <w:rPr>
          <w:sz w:val="20"/>
          <w:szCs w:val="20"/>
        </w:rPr>
      </w:pPr>
    </w:p>
    <w:p w14:paraId="4F560CC4" w14:textId="03669F5C" w:rsidR="006B447B" w:rsidRPr="0071696C" w:rsidRDefault="006B447B" w:rsidP="006B447B">
      <w:pPr>
        <w:pStyle w:val="Default"/>
        <w:rPr>
          <w:rFonts w:asciiTheme="minorHAnsi" w:hAnsiTheme="minorHAnsi" w:cstheme="minorHAnsi"/>
          <w:sz w:val="36"/>
          <w:szCs w:val="36"/>
        </w:rPr>
      </w:pPr>
      <w:r w:rsidRPr="0071696C">
        <w:rPr>
          <w:rFonts w:asciiTheme="minorHAnsi" w:hAnsiTheme="minorHAnsi" w:cstheme="minorHAnsi"/>
          <w:b/>
          <w:bCs/>
          <w:sz w:val="36"/>
          <w:szCs w:val="36"/>
        </w:rPr>
        <w:t>STRACENÉ RÁJ</w:t>
      </w:r>
      <w:r w:rsidR="003949CB" w:rsidRPr="0071696C">
        <w:rPr>
          <w:rFonts w:asciiTheme="minorHAnsi" w:hAnsiTheme="minorHAnsi" w:cstheme="minorHAnsi"/>
          <w:b/>
          <w:bCs/>
          <w:sz w:val="36"/>
          <w:szCs w:val="36"/>
        </w:rPr>
        <w:t xml:space="preserve"> -</w:t>
      </w:r>
      <w:r w:rsidRPr="0071696C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F42C8F">
        <w:rPr>
          <w:rFonts w:asciiTheme="minorHAnsi" w:hAnsiTheme="minorHAnsi" w:cstheme="minorHAnsi"/>
          <w:b/>
          <w:bCs/>
        </w:rPr>
        <w:t xml:space="preserve">koncert </w:t>
      </w:r>
      <w:r w:rsidR="00F42C8F" w:rsidRPr="00F42C8F">
        <w:rPr>
          <w:rFonts w:asciiTheme="minorHAnsi" w:hAnsiTheme="minorHAnsi" w:cstheme="minorHAnsi"/>
          <w:b/>
          <w:bCs/>
        </w:rPr>
        <w:t>cca ve 13,00 hod</w:t>
      </w:r>
    </w:p>
    <w:p w14:paraId="3D2D1624" w14:textId="5C18C122" w:rsidR="006B447B" w:rsidRPr="003949CB" w:rsidRDefault="006B447B" w:rsidP="006B447B">
      <w:pPr>
        <w:rPr>
          <w:rFonts w:cstheme="minorHAnsi"/>
          <w:sz w:val="24"/>
          <w:szCs w:val="24"/>
        </w:rPr>
      </w:pPr>
      <w:r w:rsidRPr="003949CB">
        <w:rPr>
          <w:rFonts w:cstheme="minorHAnsi"/>
          <w:sz w:val="24"/>
          <w:szCs w:val="24"/>
        </w:rPr>
        <w:t xml:space="preserve">Nejúspěšnější regionální hudební skupina s vlastní tvorbou v duchu hanáckého </w:t>
      </w:r>
      <w:proofErr w:type="spellStart"/>
      <w:r w:rsidRPr="003949CB">
        <w:rPr>
          <w:rFonts w:cstheme="minorHAnsi"/>
          <w:sz w:val="24"/>
          <w:szCs w:val="24"/>
        </w:rPr>
        <w:t>folkrocku</w:t>
      </w:r>
      <w:proofErr w:type="spellEnd"/>
      <w:r w:rsidRPr="003949CB">
        <w:rPr>
          <w:rFonts w:cstheme="minorHAnsi"/>
          <w:sz w:val="24"/>
          <w:szCs w:val="24"/>
        </w:rPr>
        <w:t>.</w:t>
      </w:r>
    </w:p>
    <w:p w14:paraId="3CB625F8" w14:textId="66B32CE0" w:rsidR="0030373D" w:rsidRDefault="0030373D" w:rsidP="006B447B">
      <w:pPr>
        <w:rPr>
          <w:sz w:val="20"/>
          <w:szCs w:val="20"/>
        </w:rPr>
      </w:pPr>
    </w:p>
    <w:p w14:paraId="467F3E68" w14:textId="77777777" w:rsidR="003949CB" w:rsidRDefault="003949CB" w:rsidP="0030373D">
      <w:pPr>
        <w:pStyle w:val="Default"/>
        <w:rPr>
          <w:b/>
          <w:bCs/>
          <w:sz w:val="20"/>
          <w:szCs w:val="20"/>
        </w:rPr>
      </w:pPr>
    </w:p>
    <w:p w14:paraId="3AD43899" w14:textId="77777777" w:rsidR="003949CB" w:rsidRDefault="003949CB" w:rsidP="0030373D">
      <w:pPr>
        <w:pStyle w:val="Default"/>
        <w:rPr>
          <w:b/>
          <w:bCs/>
          <w:sz w:val="20"/>
          <w:szCs w:val="20"/>
        </w:rPr>
      </w:pPr>
    </w:p>
    <w:p w14:paraId="69B5C566" w14:textId="77777777" w:rsidR="003949CB" w:rsidRDefault="003949CB" w:rsidP="0030373D">
      <w:pPr>
        <w:pStyle w:val="Default"/>
        <w:rPr>
          <w:b/>
          <w:bCs/>
          <w:sz w:val="20"/>
          <w:szCs w:val="20"/>
        </w:rPr>
      </w:pPr>
    </w:p>
    <w:p w14:paraId="7FF9F7CA" w14:textId="3BE9603A" w:rsidR="0030373D" w:rsidRPr="003949CB" w:rsidRDefault="0030373D" w:rsidP="0030373D">
      <w:pPr>
        <w:pStyle w:val="Default"/>
        <w:rPr>
          <w:rFonts w:asciiTheme="minorHAnsi" w:hAnsiTheme="minorHAnsi" w:cstheme="minorHAnsi"/>
        </w:rPr>
      </w:pPr>
      <w:r w:rsidRPr="003949CB">
        <w:rPr>
          <w:rFonts w:asciiTheme="minorHAnsi" w:hAnsiTheme="minorHAnsi" w:cstheme="minorHAnsi"/>
          <w:b/>
          <w:bCs/>
        </w:rPr>
        <w:t xml:space="preserve">ŠLAPACÍ KÁRY </w:t>
      </w:r>
      <w:r w:rsidR="003949CB">
        <w:rPr>
          <w:rFonts w:asciiTheme="minorHAnsi" w:hAnsiTheme="minorHAnsi" w:cstheme="minorHAnsi"/>
        </w:rPr>
        <w:t xml:space="preserve">- </w:t>
      </w:r>
      <w:r w:rsidRPr="003949CB">
        <w:rPr>
          <w:rFonts w:asciiTheme="minorHAnsi" w:hAnsiTheme="minorHAnsi" w:cstheme="minorHAnsi"/>
        </w:rPr>
        <w:t>atraktivní závody nebo jen projížďky na vytyčené trati pobaví malé i ty trochu větší</w:t>
      </w:r>
    </w:p>
    <w:p w14:paraId="0997326A" w14:textId="0875B5DF" w:rsidR="003949CB" w:rsidRPr="003949CB" w:rsidRDefault="003949CB" w:rsidP="0030373D">
      <w:pPr>
        <w:pStyle w:val="Default"/>
        <w:rPr>
          <w:rFonts w:asciiTheme="minorHAnsi" w:hAnsiTheme="minorHAnsi" w:cstheme="minorHAnsi"/>
          <w:b/>
          <w:bCs/>
        </w:rPr>
      </w:pPr>
    </w:p>
    <w:p w14:paraId="26CEE9AE" w14:textId="682AB99F" w:rsidR="003949CB" w:rsidRDefault="003949CB" w:rsidP="0030373D">
      <w:pPr>
        <w:pStyle w:val="Default"/>
        <w:rPr>
          <w:rFonts w:asciiTheme="minorHAnsi" w:hAnsiTheme="minorHAnsi" w:cstheme="minorHAnsi"/>
        </w:rPr>
      </w:pPr>
      <w:r w:rsidRPr="003949CB">
        <w:rPr>
          <w:rFonts w:asciiTheme="minorHAnsi" w:hAnsiTheme="minorHAnsi" w:cstheme="minorHAnsi"/>
          <w:b/>
          <w:bCs/>
        </w:rPr>
        <w:t>SKÁKACÍ HRAD</w:t>
      </w:r>
      <w:r w:rsidRPr="003949CB">
        <w:rPr>
          <w:rFonts w:asciiTheme="minorHAnsi" w:hAnsiTheme="minorHAnsi" w:cstheme="minorHAnsi"/>
        </w:rPr>
        <w:t xml:space="preserve"> – v případě příznivého počasí</w:t>
      </w:r>
    </w:p>
    <w:p w14:paraId="4A1FF868" w14:textId="478979FC" w:rsidR="00D11017" w:rsidRDefault="00D11017" w:rsidP="0030373D">
      <w:pPr>
        <w:pStyle w:val="Default"/>
        <w:rPr>
          <w:rFonts w:asciiTheme="minorHAnsi" w:hAnsiTheme="minorHAnsi" w:cstheme="minorHAnsi"/>
        </w:rPr>
      </w:pPr>
    </w:p>
    <w:p w14:paraId="001987FA" w14:textId="094C3FD8" w:rsidR="00D11017" w:rsidRPr="003949CB" w:rsidRDefault="00D11017" w:rsidP="0030373D">
      <w:pPr>
        <w:pStyle w:val="Default"/>
        <w:rPr>
          <w:rFonts w:asciiTheme="minorHAnsi" w:hAnsiTheme="minorHAnsi" w:cstheme="minorHAnsi"/>
        </w:rPr>
      </w:pPr>
      <w:r w:rsidRPr="00954072">
        <w:rPr>
          <w:rFonts w:asciiTheme="minorHAnsi" w:hAnsiTheme="minorHAnsi" w:cstheme="minorHAnsi"/>
          <w:b/>
          <w:bCs/>
          <w:sz w:val="28"/>
          <w:szCs w:val="28"/>
        </w:rPr>
        <w:t>K OBČERSTVENÍ ZAJIŠTĚN GULÁŠEK</w:t>
      </w:r>
      <w:r>
        <w:rPr>
          <w:rFonts w:asciiTheme="minorHAnsi" w:hAnsiTheme="minorHAnsi" w:cstheme="minorHAnsi"/>
        </w:rPr>
        <w:t xml:space="preserve"> – pro cyklisty zdarma, pro ostatní za příznivé ceny</w:t>
      </w:r>
      <w:r w:rsidR="00954072">
        <w:rPr>
          <w:rFonts w:asciiTheme="minorHAnsi" w:hAnsiTheme="minorHAnsi" w:cstheme="minorHAnsi"/>
        </w:rPr>
        <w:t xml:space="preserve">   (k zahnání žízně alko i nealko)</w:t>
      </w:r>
    </w:p>
    <w:p w14:paraId="02CD7501" w14:textId="77777777" w:rsidR="0030373D" w:rsidRDefault="0030373D" w:rsidP="006B447B">
      <w:pPr>
        <w:rPr>
          <w:sz w:val="20"/>
          <w:szCs w:val="20"/>
        </w:rPr>
      </w:pPr>
    </w:p>
    <w:p w14:paraId="2391C5C6" w14:textId="1D25B896" w:rsidR="006B447B" w:rsidRPr="00CF23ED" w:rsidRDefault="006B447B" w:rsidP="00CF23ED">
      <w:pPr>
        <w:pStyle w:val="Default"/>
        <w:rPr>
          <w:sz w:val="20"/>
          <w:szCs w:val="20"/>
        </w:rPr>
      </w:pPr>
    </w:p>
    <w:sectPr w:rsidR="006B447B" w:rsidRPr="00CF23ED" w:rsidSect="003949CB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BE3"/>
    <w:rsid w:val="000D2EB7"/>
    <w:rsid w:val="0030373D"/>
    <w:rsid w:val="003949CB"/>
    <w:rsid w:val="006B447B"/>
    <w:rsid w:val="0071696C"/>
    <w:rsid w:val="0074334C"/>
    <w:rsid w:val="00884EB7"/>
    <w:rsid w:val="00951BE3"/>
    <w:rsid w:val="00954072"/>
    <w:rsid w:val="00BE1CCA"/>
    <w:rsid w:val="00C553A5"/>
    <w:rsid w:val="00CF23ED"/>
    <w:rsid w:val="00D11017"/>
    <w:rsid w:val="00F4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0494"/>
  <w15:chartTrackingRefBased/>
  <w15:docId w15:val="{139BC1E4-9F30-4FCB-91AB-D97DDF82C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B447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10</cp:revision>
  <cp:lastPrinted>2020-09-07T09:28:00Z</cp:lastPrinted>
  <dcterms:created xsi:type="dcterms:W3CDTF">2020-09-07T08:45:00Z</dcterms:created>
  <dcterms:modified xsi:type="dcterms:W3CDTF">2020-09-07T10:37:00Z</dcterms:modified>
</cp:coreProperties>
</file>